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00" w:rsidRPr="001C254D" w:rsidRDefault="00FC4E00" w:rsidP="00FC4E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1C2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Il testo (incluso il titolo, il nome degli Autori, tabelle e bibliografia) non dovrà superare le 2000 parole/12000 caratteri, pari a circa 4 pagine di dattiloscritto in formato A4, Times New Roman 12, interlinea 1. Sollecitiamo l’inserimento di un numero massimo di 2 fotografie a condizione che siano pertinenti ed utili a meglio descrivere quanto riportato nel testo. </w:t>
      </w:r>
    </w:p>
    <w:p w:rsidR="00FC4E00" w:rsidRPr="001C254D" w:rsidRDefault="00FC4E00" w:rsidP="00FC4E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1C2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Esempi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relativi a contributi di questo tipo sono disponibili nei volumi degli Atti del 2018.</w:t>
      </w:r>
    </w:p>
    <w:p w:rsidR="00FC4E00" w:rsidRPr="001C254D" w:rsidRDefault="00FC4E00" w:rsidP="00FC4E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1C25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Di seguito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viene riportata l’articolazione del testo e alcune note relative alle indicazioni che devono essere fornite. </w:t>
      </w:r>
    </w:p>
    <w:p w:rsidR="00FC4E00" w:rsidRPr="00D56484" w:rsidRDefault="00FC4E00" w:rsidP="00FC4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94"/>
        <w:gridCol w:w="6234"/>
      </w:tblGrid>
      <w:tr w:rsidR="00FC4E00" w:rsidTr="001C254D">
        <w:tc>
          <w:tcPr>
            <w:tcW w:w="3628" w:type="dxa"/>
          </w:tcPr>
          <w:p w:rsidR="00FC4E00" w:rsidRPr="00B3706E" w:rsidRDefault="00FC4E00" w:rsidP="001C25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PARAGRAFI</w:t>
            </w:r>
          </w:p>
        </w:tc>
        <w:tc>
          <w:tcPr>
            <w:tcW w:w="6803" w:type="dxa"/>
          </w:tcPr>
          <w:p w:rsidR="00FC4E00" w:rsidRPr="00E63722" w:rsidRDefault="00FC4E00" w:rsidP="001C254D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it-IT"/>
              </w:rPr>
            </w:pPr>
            <w:r w:rsidRPr="00E637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it-IT"/>
              </w:rPr>
              <w:t>NOTE</w:t>
            </w:r>
          </w:p>
        </w:tc>
      </w:tr>
      <w:tr w:rsidR="00FC4E00" w:rsidTr="001C254D">
        <w:tc>
          <w:tcPr>
            <w:tcW w:w="3628" w:type="dxa"/>
          </w:tcPr>
          <w:p w:rsidR="00FC4E00" w:rsidRPr="00B3706E" w:rsidRDefault="00FC4E00" w:rsidP="001C25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Autori</w:t>
            </w:r>
            <w:proofErr w:type="spellEnd"/>
          </w:p>
        </w:tc>
        <w:tc>
          <w:tcPr>
            <w:tcW w:w="6803" w:type="dxa"/>
          </w:tcPr>
          <w:p w:rsidR="00FC4E00" w:rsidRPr="00D56484" w:rsidRDefault="00FC4E00" w:rsidP="001C25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e nome puntato (es. Rossi M.), ente di appartenenza o tipo di attività svolta</w:t>
            </w:r>
          </w:p>
        </w:tc>
      </w:tr>
      <w:tr w:rsidR="00FC4E00" w:rsidTr="001C254D">
        <w:tc>
          <w:tcPr>
            <w:tcW w:w="3628" w:type="dxa"/>
          </w:tcPr>
          <w:p w:rsidR="00FC4E00" w:rsidRDefault="00FC4E00" w:rsidP="001C25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r w:rsidRPr="00B3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  <w:lang w:val="en-GB" w:eastAsia="it-IT"/>
              </w:rPr>
              <w:t xml:space="preserve"> </w:t>
            </w:r>
            <w:proofErr w:type="spellStart"/>
            <w:r w:rsidRPr="00B3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Introduzione</w:t>
            </w:r>
            <w:proofErr w:type="spellEnd"/>
          </w:p>
        </w:tc>
        <w:tc>
          <w:tcPr>
            <w:tcW w:w="6803" w:type="dxa"/>
          </w:tcPr>
          <w:p w:rsidR="00FC4E00" w:rsidRPr="00D56484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Indicare:</w:t>
            </w:r>
          </w:p>
          <w:p w:rsidR="00FC4E00" w:rsidRPr="00B3706E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• scopo del report</w:t>
            </w:r>
          </w:p>
          <w:p w:rsidR="00FC4E00" w:rsidRPr="00B3706E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3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 xml:space="preserve"> breve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>rassegna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>problema</w:t>
            </w:r>
            <w:proofErr w:type="spellEnd"/>
          </w:p>
          <w:p w:rsidR="00FC4E00" w:rsidRPr="00B3706E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• esame della letteratura pertinente relativa a:</w:t>
            </w:r>
          </w:p>
          <w:p w:rsidR="00FC4E00" w:rsidRPr="007417B1" w:rsidRDefault="00FC4E00" w:rsidP="00FC4E00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>fisiopatologia</w:t>
            </w:r>
            <w:proofErr w:type="spellEnd"/>
          </w:p>
          <w:p w:rsidR="00FC4E00" w:rsidRPr="007417B1" w:rsidRDefault="00FC4E00" w:rsidP="00FC4E00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>aspetti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 xml:space="preserve"> (es.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>clinici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>caratteristici</w:t>
            </w:r>
            <w:proofErr w:type="spellEnd"/>
          </w:p>
          <w:p w:rsidR="00FC4E00" w:rsidRPr="007417B1" w:rsidRDefault="00FC4E00" w:rsidP="00FC4E00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>approccio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CH" w:eastAsia="it-IT"/>
              </w:rPr>
              <w:t>diagnostico</w:t>
            </w:r>
            <w:proofErr w:type="spellEnd"/>
          </w:p>
          <w:p w:rsidR="00FC4E00" w:rsidRPr="00D56484" w:rsidRDefault="00FC4E00" w:rsidP="00FC4E00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possibilità di trattamento e loro meccanismi d’azione (quando appropriato) </w:t>
            </w:r>
          </w:p>
          <w:p w:rsidR="00FC4E00" w:rsidRDefault="00FC4E00" w:rsidP="00FC4E00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it-IT"/>
              </w:rPr>
            </w:pPr>
            <w:proofErr w:type="spellStart"/>
            <w:r w:rsidRPr="0074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prognosi</w:t>
            </w:r>
            <w:proofErr w:type="spellEnd"/>
          </w:p>
        </w:tc>
      </w:tr>
      <w:tr w:rsidR="00FC4E00" w:rsidTr="001C254D">
        <w:tc>
          <w:tcPr>
            <w:tcW w:w="3628" w:type="dxa"/>
          </w:tcPr>
          <w:p w:rsidR="00FC4E00" w:rsidRPr="00152719" w:rsidRDefault="00FC4E00" w:rsidP="001C254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eastAsia="it-IT"/>
              </w:rPr>
            </w:pPr>
            <w:r w:rsidRPr="00B3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  <w:lang w:val="en-GB" w:eastAsia="it-IT"/>
              </w:rPr>
              <w:t xml:space="preserve"> </w:t>
            </w:r>
            <w:proofErr w:type="spellStart"/>
            <w:r w:rsidRPr="00B3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Descrizione</w:t>
            </w:r>
            <w:proofErr w:type="spellEnd"/>
            <w:r w:rsidRPr="00B3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 xml:space="preserve"> del </w:t>
            </w:r>
            <w:proofErr w:type="spellStart"/>
            <w:r w:rsidRPr="00B3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caso</w:t>
            </w:r>
            <w:proofErr w:type="spellEnd"/>
          </w:p>
        </w:tc>
        <w:tc>
          <w:tcPr>
            <w:tcW w:w="6803" w:type="dxa"/>
          </w:tcPr>
          <w:p w:rsidR="00FC4E00" w:rsidRPr="00B3706E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3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anamnesi</w:t>
            </w:r>
            <w:proofErr w:type="spellEnd"/>
          </w:p>
          <w:p w:rsidR="00FC4E00" w:rsidRPr="00B3706E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B3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segni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clinici</w:t>
            </w:r>
            <w:proofErr w:type="spellEnd"/>
          </w:p>
          <w:p w:rsidR="00FC4E00" w:rsidRPr="00B3706E" w:rsidRDefault="00FC4E00" w:rsidP="001C254D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• esiti degli esami di laboratorio (specificando, se applicabili, i </w:t>
            </w:r>
            <w:proofErr w:type="spellStart"/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range</w:t>
            </w:r>
            <w:proofErr w:type="spellEnd"/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normalità)</w:t>
            </w:r>
          </w:p>
          <w:p w:rsidR="00FC4E00" w:rsidRPr="00B3706E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• diagnosi differenziale</w:t>
            </w:r>
          </w:p>
          <w:p w:rsidR="00FC4E00" w:rsidRPr="00B3706E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• terapia/trattamento</w:t>
            </w:r>
          </w:p>
          <w:p w:rsidR="00FC4E00" w:rsidRPr="00B3706E" w:rsidRDefault="00FC4E00" w:rsidP="001C254D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• risultati della necroscopia e/o degli esami anatomopatologici</w:t>
            </w:r>
          </w:p>
          <w:p w:rsidR="00FC4E00" w:rsidRPr="00B3706E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• diagnosi finale</w:t>
            </w:r>
          </w:p>
          <w:p w:rsidR="00FC4E00" w:rsidRPr="00152719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• esiti del caso</w:t>
            </w:r>
          </w:p>
        </w:tc>
      </w:tr>
      <w:tr w:rsidR="00FC4E00" w:rsidTr="001C254D">
        <w:tc>
          <w:tcPr>
            <w:tcW w:w="3628" w:type="dxa"/>
          </w:tcPr>
          <w:p w:rsidR="00FC4E00" w:rsidRPr="00B90AA2" w:rsidRDefault="00FC4E00" w:rsidP="001C254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eastAsia="it-IT"/>
              </w:rPr>
            </w:pPr>
            <w:r w:rsidRPr="00B3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  <w:lang w:val="en-GB" w:eastAsia="it-IT"/>
              </w:rPr>
              <w:t xml:space="preserve">. </w:t>
            </w:r>
            <w:proofErr w:type="spellStart"/>
            <w:r w:rsidRPr="00B3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Discussione</w:t>
            </w:r>
            <w:proofErr w:type="spellEnd"/>
          </w:p>
        </w:tc>
        <w:tc>
          <w:tcPr>
            <w:tcW w:w="6803" w:type="dxa"/>
          </w:tcPr>
          <w:p w:rsidR="00FC4E00" w:rsidRPr="00D56484" w:rsidRDefault="00FC4E00" w:rsidP="001C254D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• Discussione critica e soggettivo dell'autore in merito alla gestione del problema. </w:t>
            </w:r>
          </w:p>
          <w:p w:rsidR="00FC4E00" w:rsidRDefault="00FC4E00" w:rsidP="001C254D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</w:pPr>
            <w:r w:rsidRPr="00E64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Fornire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it-IT"/>
              </w:rPr>
              <w:t>:</w:t>
            </w:r>
          </w:p>
          <w:p w:rsidR="00FC4E00" w:rsidRPr="00D56484" w:rsidRDefault="00FC4E00" w:rsidP="00FC4E00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spiegazioni delle criticità emerse nella gestione dei casi </w:t>
            </w:r>
          </w:p>
          <w:p w:rsidR="00FC4E00" w:rsidRPr="00D56484" w:rsidRDefault="00FC4E00" w:rsidP="00FC4E00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giustificazioni relative alle scelte fatte se queste differiscono dalla gestione del problema suggerita nella revisione della letteratura.</w:t>
            </w:r>
          </w:p>
          <w:p w:rsidR="00FC4E00" w:rsidRPr="00D56484" w:rsidRDefault="00FC4E00" w:rsidP="001C254D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• In questa sezione non devono essere aggiunte nuove informazioni rispetto a quanto precedentemente riportato</w:t>
            </w:r>
          </w:p>
          <w:p w:rsidR="00FC4E00" w:rsidRPr="00D56484" w:rsidRDefault="00FC4E00" w:rsidP="001C25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C4E00" w:rsidTr="001C254D">
        <w:tc>
          <w:tcPr>
            <w:tcW w:w="3628" w:type="dxa"/>
          </w:tcPr>
          <w:p w:rsidR="00FC4E00" w:rsidRPr="00152719" w:rsidRDefault="00FC4E00" w:rsidP="001C254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eastAsia="it-IT"/>
              </w:rPr>
            </w:pPr>
            <w:r w:rsidRPr="00B3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  <w:lang w:val="en-GB" w:eastAsia="it-IT"/>
              </w:rPr>
              <w:t xml:space="preserve">. </w:t>
            </w:r>
            <w:proofErr w:type="spellStart"/>
            <w:r w:rsidRPr="00B370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4"/>
                <w:lang w:val="en-GB" w:eastAsia="it-IT"/>
              </w:rPr>
              <w:t>Bibliografia</w:t>
            </w:r>
            <w:proofErr w:type="spellEnd"/>
          </w:p>
        </w:tc>
        <w:tc>
          <w:tcPr>
            <w:tcW w:w="6803" w:type="dxa"/>
          </w:tcPr>
          <w:p w:rsidR="00FC4E00" w:rsidRPr="00D56484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Massimo di 5 voci bibliografiche riportate nello stesso format suggerito per I lavori scientifici degli Atti SIPAS</w:t>
            </w:r>
          </w:p>
          <w:p w:rsidR="00FC4E00" w:rsidRPr="00D56484" w:rsidRDefault="00FC4E00" w:rsidP="001C254D">
            <w:pPr>
              <w:ind w:left="567" w:hanging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56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Le citazioni vanno riportate anche nel testo. </w:t>
            </w:r>
          </w:p>
        </w:tc>
      </w:tr>
    </w:tbl>
    <w:p w:rsidR="001561BF" w:rsidRDefault="001561BF">
      <w:bookmarkStart w:id="0" w:name="_GoBack"/>
      <w:bookmarkEnd w:id="0"/>
    </w:p>
    <w:sectPr w:rsidR="00156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82C"/>
    <w:multiLevelType w:val="hybridMultilevel"/>
    <w:tmpl w:val="305CC8E2"/>
    <w:lvl w:ilvl="0" w:tplc="70F00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3236A"/>
    <w:multiLevelType w:val="hybridMultilevel"/>
    <w:tmpl w:val="BD32C8AA"/>
    <w:lvl w:ilvl="0" w:tplc="70F00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00"/>
    <w:rsid w:val="001561BF"/>
    <w:rsid w:val="00F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84B9A-45A0-47EC-98E0-5A7CEE9D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E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Maccagnoni</dc:creator>
  <cp:keywords/>
  <dc:description/>
  <cp:lastModifiedBy>Lilia Maccagnoni</cp:lastModifiedBy>
  <cp:revision>1</cp:revision>
  <dcterms:created xsi:type="dcterms:W3CDTF">2018-12-05T15:28:00Z</dcterms:created>
  <dcterms:modified xsi:type="dcterms:W3CDTF">2018-12-05T15:29:00Z</dcterms:modified>
</cp:coreProperties>
</file>